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Default="00F26770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bookmarkStart w:id="0" w:name="_Hlk19085230"/>
      <w:r>
        <w:rPr>
          <w:rFonts w:ascii="Franklin Gothic Demi Cond" w:hAnsi="Franklin Gothic Demi Cond" w:cs="Calibri"/>
          <w:color w:val="44709D" w:themeColor="accent3"/>
          <w:sz w:val="32"/>
          <w:szCs w:val="32"/>
        </w:rPr>
        <w:t>Pós-Graduação</w:t>
      </w:r>
    </w:p>
    <w:p w:rsidR="00201C14" w:rsidRDefault="00201C14" w:rsidP="00201C14">
      <w:pPr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E8003B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01C14" w:rsidRPr="00E8003B" w:rsidRDefault="00CE285D" w:rsidP="00201C14">
      <w:pPr>
        <w:rPr>
          <w:rFonts w:ascii="Calibri" w:hAnsi="Calibri" w:cs="Calibri"/>
          <w:b/>
          <w:color w:val="87A9CB" w:themeColor="accent3" w:themeTint="99"/>
          <w:sz w:val="28"/>
          <w:szCs w:val="28"/>
        </w:rPr>
      </w:pPr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lastRenderedPageBreak/>
        <w:t xml:space="preserve">(Responsável pela resposta: </w:t>
      </w:r>
      <w:r w:rsidR="00B072EA">
        <w:rPr>
          <w:rFonts w:ascii="Calibri" w:hAnsi="Calibri" w:cs="Calibri"/>
          <w:b/>
          <w:color w:val="87A9CB" w:themeColor="accent3" w:themeTint="99"/>
          <w:sz w:val="28"/>
          <w:szCs w:val="28"/>
        </w:rPr>
        <w:t>PR</w:t>
      </w:r>
      <w:r w:rsidR="00F26770">
        <w:rPr>
          <w:rFonts w:ascii="Calibri" w:hAnsi="Calibri" w:cs="Calibri"/>
          <w:b/>
          <w:color w:val="87A9CB" w:themeColor="accent3" w:themeTint="99"/>
          <w:sz w:val="28"/>
          <w:szCs w:val="28"/>
        </w:rPr>
        <w:t>PG</w:t>
      </w:r>
      <w:r w:rsidR="00201C14"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>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E8003B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201C14" w:rsidRPr="000B44AC" w:rsidRDefault="00201C14" w:rsidP="00201C14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B072EA" w:rsidRPr="00176B9E" w:rsidRDefault="00B072EA" w:rsidP="00B072EA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</w:t>
      </w:r>
      <w:proofErr w:type="gramStart"/>
      <w:r w:rsidRPr="00EA6C97">
        <w:rPr>
          <w:rFonts w:ascii="Calibri" w:hAnsi="Calibri"/>
          <w:b/>
        </w:rPr>
        <w:t>”</w:t>
      </w:r>
      <w:proofErr w:type="gramEnd"/>
    </w:p>
    <w:p w:rsidR="00B072EA" w:rsidRPr="00176B9E" w:rsidRDefault="00B072EA" w:rsidP="00B072EA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B072EA" w:rsidRPr="00176B9E" w:rsidRDefault="00B072EA" w:rsidP="00B072EA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B072EA" w:rsidRPr="00176B9E" w:rsidRDefault="00B072EA" w:rsidP="00B072EA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Pr="00280F1E">
        <w:rPr>
          <w:rFonts w:ascii="Calibri" w:hAnsi="Calibri"/>
        </w:rPr>
        <w:t>vinculação</w:t>
      </w:r>
      <w:proofErr w:type="gramEnd"/>
      <w:r w:rsidRPr="00280F1E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om as diretrizes e os objetivos </w:t>
      </w:r>
      <w:r w:rsidRPr="00280F1E">
        <w:rPr>
          <w:rFonts w:ascii="Calibri" w:hAnsi="Calibri"/>
        </w:rPr>
        <w:t xml:space="preserve">estratégicos do planejamento de médio </w:t>
      </w:r>
      <w:r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B072EA" w:rsidRPr="00176B9E" w:rsidRDefault="00B072EA" w:rsidP="00B072EA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</w:t>
      </w:r>
      <w:proofErr w:type="spellStart"/>
      <w:r w:rsidRPr="00176B9E">
        <w:rPr>
          <w:rFonts w:ascii="Calibri" w:hAnsi="Calibri"/>
        </w:rPr>
        <w:t>atingimento</w:t>
      </w:r>
      <w:proofErr w:type="spellEnd"/>
      <w:r w:rsidRPr="00176B9E">
        <w:rPr>
          <w:rFonts w:ascii="Calibri" w:hAnsi="Calibri"/>
        </w:rPr>
        <w:t xml:space="preserve"> das metas relativas à cadeia de valor; </w:t>
      </w:r>
    </w:p>
    <w:p w:rsidR="00B072EA" w:rsidRDefault="00B072EA" w:rsidP="00B072EA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Pr="00CE0489">
        <w:rPr>
          <w:rFonts w:ascii="Calibri" w:hAnsi="Calibri"/>
        </w:rPr>
        <w:t>principais</w:t>
      </w:r>
      <w:proofErr w:type="gramEnd"/>
      <w:r w:rsidRPr="00CE0489">
        <w:rPr>
          <w:rFonts w:ascii="Calibri" w:hAnsi="Calibri"/>
        </w:rPr>
        <w:t xml:space="preserve"> ações, projetos e programas da</w:t>
      </w:r>
      <w:r>
        <w:rPr>
          <w:rFonts w:ascii="Calibri" w:hAnsi="Calibri"/>
        </w:rPr>
        <w:t xml:space="preserve"> </w:t>
      </w:r>
      <w:r w:rsidRPr="00CE0489">
        <w:rPr>
          <w:rFonts w:ascii="Calibri" w:hAnsi="Calibri"/>
        </w:rPr>
        <w:t>cadeia de v</w:t>
      </w:r>
      <w:r>
        <w:rPr>
          <w:rFonts w:ascii="Calibri" w:hAnsi="Calibri"/>
        </w:rPr>
        <w:t xml:space="preserve">alor, especificando relevância, </w:t>
      </w:r>
      <w:r w:rsidRPr="00CE0489">
        <w:rPr>
          <w:rFonts w:ascii="Calibri" w:hAnsi="Calibri"/>
        </w:rPr>
        <w:t>valores ap</w:t>
      </w:r>
      <w:r>
        <w:rPr>
          <w:rFonts w:ascii="Calibri" w:hAnsi="Calibri"/>
        </w:rPr>
        <w:t>licados, resultados e impactos;</w:t>
      </w:r>
    </w:p>
    <w:p w:rsidR="00B072EA" w:rsidRPr="00CE0489" w:rsidRDefault="00B072EA" w:rsidP="00B072EA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proofErr w:type="gramStart"/>
      <w:r>
        <w:rPr>
          <w:rFonts w:ascii="Calibri" w:hAnsi="Calibri"/>
        </w:rPr>
        <w:t>p</w:t>
      </w:r>
      <w:r w:rsidRPr="00CE0489">
        <w:rPr>
          <w:rFonts w:ascii="Calibri" w:hAnsi="Calibri"/>
        </w:rPr>
        <w:t>rincipais</w:t>
      </w:r>
      <w:proofErr w:type="gramEnd"/>
      <w:r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Pr="00CE0489">
        <w:rPr>
          <w:rFonts w:ascii="Calibri" w:hAnsi="Calibri"/>
        </w:rPr>
        <w:t>objetivos estratégicos);</w:t>
      </w:r>
    </w:p>
    <w:p w:rsidR="00B072EA" w:rsidRPr="00CE0489" w:rsidRDefault="00B072EA" w:rsidP="00B072EA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6. </w:t>
      </w:r>
      <w:proofErr w:type="gramStart"/>
      <w:r w:rsidRPr="00CE0489">
        <w:rPr>
          <w:rFonts w:ascii="Calibri" w:hAnsi="Calibri"/>
        </w:rPr>
        <w:t>causas</w:t>
      </w:r>
      <w:proofErr w:type="gramEnd"/>
      <w:r w:rsidRPr="00CE0489">
        <w:rPr>
          <w:rFonts w:ascii="Calibri" w:hAnsi="Calibri"/>
        </w:rPr>
        <w:t>/</w:t>
      </w:r>
      <w:r>
        <w:rPr>
          <w:rFonts w:ascii="Calibri" w:hAnsi="Calibri"/>
        </w:rPr>
        <w:t xml:space="preserve">impedimentos para o alcance dos </w:t>
      </w:r>
      <w:r w:rsidRPr="00CE0489">
        <w:rPr>
          <w:rFonts w:ascii="Calibri" w:hAnsi="Calibri"/>
        </w:rPr>
        <w:t>objetivos e medidas tomadas para enfrentamento (ju</w:t>
      </w:r>
      <w:r>
        <w:rPr>
          <w:rFonts w:ascii="Calibri" w:hAnsi="Calibri"/>
        </w:rPr>
        <w:t xml:space="preserve">stificativas para o resultado e </w:t>
      </w:r>
      <w:r w:rsidRPr="00CE0489">
        <w:rPr>
          <w:rFonts w:ascii="Calibri" w:hAnsi="Calibri"/>
        </w:rPr>
        <w:t>monitoramento de metas não alcançadas);</w:t>
      </w:r>
    </w:p>
    <w:p w:rsidR="00201C14" w:rsidRPr="00176B9E" w:rsidRDefault="00B072EA" w:rsidP="00201C1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Pr="00CE0489">
        <w:rPr>
          <w:rFonts w:ascii="Calibri" w:hAnsi="Calibri"/>
        </w:rPr>
        <w:t>desafios</w:t>
      </w:r>
      <w:proofErr w:type="gramEnd"/>
      <w:r w:rsidRPr="00CE0489">
        <w:rPr>
          <w:rFonts w:ascii="Calibri" w:hAnsi="Calibri"/>
        </w:rPr>
        <w:t xml:space="preserve"> remanescentes e próximos passos</w:t>
      </w:r>
      <w:r w:rsidRPr="00176B9E">
        <w:rPr>
          <w:rFonts w:ascii="Calibri" w:hAnsi="Calibri"/>
        </w:rPr>
        <w:t>.</w:t>
      </w:r>
      <w:r w:rsidR="00201C14" w:rsidRPr="00176B9E">
        <w:rPr>
          <w:rFonts w:ascii="Calibri" w:hAnsi="Calibri"/>
        </w:rPr>
        <w:t>.</w:t>
      </w:r>
    </w:p>
    <w:p w:rsidR="00201C14" w:rsidRPr="004E7F93" w:rsidRDefault="00201C14" w:rsidP="00201C14">
      <w:pPr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Default="00201C14" w:rsidP="00201C14">
      <w:pPr>
        <w:rPr>
          <w:rFonts w:ascii="Calibri" w:hAnsi="Calibri" w:cs="Calibri"/>
          <w:b/>
          <w:bCs/>
        </w:rPr>
      </w:pPr>
      <w:r w:rsidRPr="0081436A">
        <w:rPr>
          <w:rFonts w:ascii="Calibri" w:hAnsi="Calibri" w:cs="Calibri"/>
          <w:b/>
          <w:bCs/>
          <w:highlight w:val="yellow"/>
        </w:rPr>
        <w:t xml:space="preserve">Utilizar como base os principais objetivos / diretrizes contidos no </w:t>
      </w:r>
      <w:hyperlink r:id="rId8" w:history="1">
        <w:r w:rsidRPr="0081436A">
          <w:rPr>
            <w:rStyle w:val="Hyperlink"/>
            <w:rFonts w:ascii="Calibri" w:hAnsi="Calibri" w:cs="Calibri"/>
            <w:b/>
            <w:bCs/>
            <w:color w:val="44709D" w:themeColor="accent3"/>
            <w:highlight w:val="yellow"/>
          </w:rPr>
          <w:t>PDI</w:t>
        </w:r>
      </w:hyperlink>
      <w:r w:rsidRPr="0081436A">
        <w:rPr>
          <w:rFonts w:ascii="Calibri" w:hAnsi="Calibri" w:cs="Calibri"/>
          <w:b/>
          <w:bCs/>
          <w:highlight w:val="yellow"/>
        </w:rPr>
        <w:t xml:space="preserve"> para o seu setor.</w:t>
      </w:r>
    </w:p>
    <w:p w:rsidR="00201C14" w:rsidRPr="00300866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201C14" w:rsidRPr="00176B9E" w:rsidRDefault="00201C14" w:rsidP="00201C14">
      <w:pPr>
        <w:jc w:val="both"/>
        <w:rPr>
          <w:rFonts w:ascii="Calibri" w:hAnsi="Calibri"/>
        </w:rPr>
      </w:pPr>
      <w:r w:rsidRPr="00176B9E">
        <w:rPr>
          <w:rFonts w:ascii="Calibri" w:hAnsi="Calibri" w:cs="Calibri"/>
        </w:rPr>
        <w:sym w:font="Symbol" w:char="F0B7"/>
      </w:r>
      <w:r w:rsidRPr="00176B9E">
        <w:rPr>
          <w:rFonts w:ascii="Calibri" w:hAnsi="Calibri" w:cs="Calibri"/>
        </w:rPr>
        <w:t xml:space="preserve"> Máximo de </w:t>
      </w:r>
      <w:r w:rsidRPr="00176B9E">
        <w:rPr>
          <w:rFonts w:ascii="Calibri" w:hAnsi="Calibri"/>
        </w:rPr>
        <w:t xml:space="preserve">3 páginas.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simples e fluxo narrativo lógico com formato padrão para todas cadeias de valor.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Gráficos dos principais indicadores, contendo as metas e os resultados atingidos.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ou infográfico para resultados qualitativos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Quadro/infográfico com os principais desafios e incertezas.</w:t>
      </w:r>
    </w:p>
    <w:p w:rsidR="00201C14" w:rsidRPr="00300866" w:rsidRDefault="00201C14" w:rsidP="0081436A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201C14" w:rsidRPr="00300866" w:rsidRDefault="00201C14" w:rsidP="0081436A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Pode fazer uso de hiperlinks </w:t>
      </w:r>
    </w:p>
    <w:p w:rsidR="00201C14" w:rsidRDefault="00201C14" w:rsidP="0081436A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Favor enviar resposta 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</w:t>
      </w:r>
      <w:proofErr w:type="spellStart"/>
      <w:r w:rsidRPr="00300866">
        <w:rPr>
          <w:rFonts w:ascii="Calibri" w:hAnsi="Calibri" w:cs="Calibri"/>
        </w:rPr>
        <w:t>editável</w:t>
      </w:r>
      <w:proofErr w:type="spellEnd"/>
      <w:r w:rsidRPr="00300866">
        <w:rPr>
          <w:rFonts w:ascii="Calibri" w:hAnsi="Calibri" w:cs="Calibri"/>
        </w:rPr>
        <w:t xml:space="preserve"> (evitar PDF).</w:t>
      </w:r>
      <w:bookmarkStart w:id="1" w:name="_GoBack"/>
      <w:bookmarkEnd w:id="0"/>
      <w:bookmarkEnd w:id="1"/>
    </w:p>
    <w:p w:rsidR="00FF66FF" w:rsidRDefault="00FF66FF" w:rsidP="007C3368">
      <w:pPr>
        <w:jc w:val="both"/>
        <w:rPr>
          <w:rFonts w:ascii="Calibri" w:hAnsi="Calibri" w:cs="Calibri"/>
        </w:rPr>
        <w:sectPr w:rsidR="00FF66FF" w:rsidSect="00E8003B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BB3DDB" w:rsidRDefault="00D63F6A" w:rsidP="007C3368"/>
    <w:sectPr w:rsidR="00BB3DDB" w:rsidSect="007C3368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6A" w:rsidRDefault="00D63F6A" w:rsidP="003A4877">
      <w:pPr>
        <w:spacing w:after="0" w:line="240" w:lineRule="auto"/>
      </w:pPr>
      <w:r>
        <w:separator/>
      </w:r>
    </w:p>
  </w:endnote>
  <w:endnote w:type="continuationSeparator" w:id="0">
    <w:p w:rsidR="00D63F6A" w:rsidRDefault="00D63F6A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201C14" w:rsidRDefault="00786C11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81436A">
          <w:rPr>
            <w:noProof/>
          </w:rPr>
          <w:t>1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201C14" w:rsidRDefault="00201C1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4471425" cy="292609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rodape_cap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1425" cy="2926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86C11">
          <w:fldChar w:fldCharType="begin"/>
        </w:r>
        <w:r>
          <w:instrText>PAGE   \* MERGEFORMAT</w:instrText>
        </w:r>
        <w:r w:rsidR="00786C11">
          <w:fldChar w:fldCharType="separate"/>
        </w:r>
        <w:r w:rsidR="0081436A">
          <w:rPr>
            <w:noProof/>
          </w:rPr>
          <w:t>3</w:t>
        </w:r>
        <w:r w:rsidR="00786C11">
          <w:fldChar w:fldCharType="end"/>
        </w:r>
      </w:p>
    </w:sdtContent>
  </w:sdt>
  <w:p w:rsidR="00201C14" w:rsidRDefault="00201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6A" w:rsidRDefault="00D63F6A" w:rsidP="003A4877">
      <w:pPr>
        <w:spacing w:after="0" w:line="240" w:lineRule="auto"/>
      </w:pPr>
      <w:r>
        <w:separator/>
      </w:r>
    </w:p>
  </w:footnote>
  <w:footnote w:type="continuationSeparator" w:id="0">
    <w:p w:rsidR="00D63F6A" w:rsidRDefault="00D63F6A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20552"/>
    <w:rsid w:val="000F1F4E"/>
    <w:rsid w:val="0020026C"/>
    <w:rsid w:val="00201C14"/>
    <w:rsid w:val="003A4877"/>
    <w:rsid w:val="004E4BF7"/>
    <w:rsid w:val="005B1DAF"/>
    <w:rsid w:val="005C0577"/>
    <w:rsid w:val="006D1F22"/>
    <w:rsid w:val="00786C11"/>
    <w:rsid w:val="007C3368"/>
    <w:rsid w:val="007F7507"/>
    <w:rsid w:val="0081436A"/>
    <w:rsid w:val="00A60F53"/>
    <w:rsid w:val="00AE43E4"/>
    <w:rsid w:val="00B00970"/>
    <w:rsid w:val="00B072EA"/>
    <w:rsid w:val="00B35E2A"/>
    <w:rsid w:val="00CE285D"/>
    <w:rsid w:val="00D63F6A"/>
    <w:rsid w:val="00F26770"/>
    <w:rsid w:val="00F87CC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UFRPE-8372</cp:lastModifiedBy>
  <cp:revision>6</cp:revision>
  <dcterms:created xsi:type="dcterms:W3CDTF">2020-10-27T17:18:00Z</dcterms:created>
  <dcterms:modified xsi:type="dcterms:W3CDTF">2021-11-30T23:44:00Z</dcterms:modified>
</cp:coreProperties>
</file>