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42" w:rsidRPr="00172648" w:rsidRDefault="00C17A42" w:rsidP="00C17A42">
      <w:pPr>
        <w:rPr>
          <w:rFonts w:ascii="Franklin Gothic Demi Cond" w:hAnsi="Franklin Gothic Demi Cond" w:cs="Calibri"/>
          <w:sz w:val="24"/>
          <w:szCs w:val="32"/>
        </w:rPr>
      </w:pPr>
      <w:bookmarkStart w:id="0" w:name="_Hlk19085230"/>
      <w:r w:rsidRPr="00172648">
        <w:rPr>
          <w:rFonts w:ascii="Franklin Gothic Demi Cond" w:hAnsi="Franklin Gothic Demi Cond" w:cs="Calibri"/>
          <w:sz w:val="24"/>
          <w:szCs w:val="32"/>
        </w:rPr>
        <w:t>E</w:t>
      </w:r>
      <w:bookmarkStart w:id="1" w:name="_GoBack"/>
      <w:bookmarkEnd w:id="1"/>
      <w:r w:rsidR="0009000D">
        <w:rPr>
          <w:rFonts w:ascii="Franklin Gothic Demi Cond" w:hAnsi="Franklin Gothic Demi Cond" w:cs="Calibri"/>
          <w:sz w:val="24"/>
          <w:szCs w:val="32"/>
        </w:rPr>
        <w:t>xtensão e Cultura</w:t>
      </w:r>
    </w:p>
    <w:p w:rsidR="00C17A42" w:rsidRPr="00172648" w:rsidRDefault="00C17A42" w:rsidP="00C17A42">
      <w:pPr>
        <w:rPr>
          <w:rFonts w:ascii="Franklin Gothic Demi Cond" w:hAnsi="Franklin Gothic Demi Cond" w:cs="Calibri"/>
          <w:sz w:val="24"/>
          <w:szCs w:val="32"/>
        </w:rPr>
      </w:pPr>
      <w:r w:rsidRPr="00172648">
        <w:rPr>
          <w:rFonts w:ascii="Franklin Gothic Demi Cond" w:hAnsi="Franklin Gothic Demi Cond" w:cs="Calibri"/>
          <w:sz w:val="24"/>
          <w:szCs w:val="32"/>
        </w:rPr>
        <w:t>Re</w:t>
      </w:r>
      <w:r w:rsidR="0009000D">
        <w:rPr>
          <w:rFonts w:ascii="Franklin Gothic Demi Cond" w:hAnsi="Franklin Gothic Demi Cond" w:cs="Calibri"/>
          <w:sz w:val="24"/>
          <w:szCs w:val="32"/>
        </w:rPr>
        <w:t>sponsável pela resposta: PROEXC</w:t>
      </w:r>
    </w:p>
    <w:p w:rsidR="00C17A42" w:rsidRDefault="00C17A42" w:rsidP="00C17A42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C66687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C56F62" w:rsidRDefault="00201C14" w:rsidP="00B072EA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 w:rsidR="00A84FA7">
        <w:rPr>
          <w:rFonts w:ascii="Calibri" w:hAnsi="Calibri" w:cs="Calibri"/>
          <w:b/>
        </w:rPr>
        <w:t>4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</w:t>
      </w:r>
      <w:r w:rsidR="002C1A78">
        <w:rPr>
          <w:rFonts w:ascii="Calibri" w:hAnsi="Calibri" w:cs="Calibri"/>
          <w:bCs/>
        </w:rPr>
        <w:t xml:space="preserve">durante o ano </w:t>
      </w:r>
      <w:r w:rsidRPr="000B44AC">
        <w:rPr>
          <w:rFonts w:ascii="Calibri" w:hAnsi="Calibri" w:cs="Calibri"/>
          <w:bCs/>
        </w:rPr>
        <w:t>com vinculação aos objetivos estratégicos</w:t>
      </w:r>
      <w:r w:rsidR="00D76E6A">
        <w:rPr>
          <w:rFonts w:ascii="Calibri" w:hAnsi="Calibri" w:cs="Calibri"/>
          <w:bCs/>
        </w:rPr>
        <w:t>.</w:t>
      </w:r>
    </w:p>
    <w:p w:rsidR="00B072EA" w:rsidRDefault="00B072EA" w:rsidP="00B072EA">
      <w:pPr>
        <w:jc w:val="both"/>
        <w:rPr>
          <w:rFonts w:ascii="Calibri" w:hAnsi="Calibri"/>
          <w:bCs/>
        </w:rPr>
      </w:pPr>
      <w:r w:rsidRPr="00D76E6A">
        <w:rPr>
          <w:rFonts w:ascii="Calibri" w:hAnsi="Calibri"/>
          <w:bCs/>
        </w:rPr>
        <w:t>Deverá ser respondida à pergunta: “Até que ponto a organização alcançou seus objetivos estratégicos no exercício e quais são os impactos?</w:t>
      </w:r>
      <w:proofErr w:type="gramStart"/>
      <w:r w:rsidRPr="00D76E6A">
        <w:rPr>
          <w:rFonts w:ascii="Calibri" w:hAnsi="Calibri"/>
          <w:bCs/>
        </w:rPr>
        <w:t>”</w:t>
      </w:r>
      <w:proofErr w:type="gramEnd"/>
    </w:p>
    <w:p w:rsidR="00D76E6A" w:rsidRPr="00D76E6A" w:rsidRDefault="00D76E6A" w:rsidP="00B072EA">
      <w:pPr>
        <w:jc w:val="both"/>
        <w:rPr>
          <w:rFonts w:ascii="Calibri" w:hAnsi="Calibri"/>
          <w:bCs/>
        </w:rPr>
      </w:pPr>
    </w:p>
    <w:tbl>
      <w:tblPr>
        <w:tblStyle w:val="Tabelacomgrade"/>
        <w:tblW w:w="14312" w:type="dxa"/>
        <w:tblLook w:val="04A0"/>
      </w:tblPr>
      <w:tblGrid>
        <w:gridCol w:w="14312"/>
      </w:tblGrid>
      <w:tr w:rsidR="00B11825" w:rsidTr="002F6F10">
        <w:trPr>
          <w:trHeight w:val="3664"/>
        </w:trPr>
        <w:tc>
          <w:tcPr>
            <w:tcW w:w="14312" w:type="dxa"/>
          </w:tcPr>
          <w:p w:rsidR="00B11825" w:rsidRPr="00C17A42" w:rsidRDefault="004F2E21" w:rsidP="00B1182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7A42">
              <w:rPr>
                <w:rFonts w:ascii="Calibri" w:hAnsi="Calibri" w:cs="Calibri"/>
                <w:b/>
                <w:sz w:val="24"/>
                <w:szCs w:val="24"/>
              </w:rPr>
              <w:t>ORIENTAÇÕES PARA O CONTEÚDO:</w:t>
            </w:r>
          </w:p>
          <w:p w:rsidR="00B11825" w:rsidRPr="00C17A42" w:rsidRDefault="00B11825" w:rsidP="00B11825">
            <w:pPr>
              <w:rPr>
                <w:rFonts w:ascii="Calibri" w:hAnsi="Calibri" w:cs="Calibri"/>
                <w:sz w:val="24"/>
                <w:szCs w:val="24"/>
              </w:rPr>
            </w:pPr>
            <w:r w:rsidRPr="00C17A4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Utilizar como base os principais objetivos/diretrizes contidos no </w:t>
            </w:r>
            <w:hyperlink r:id="rId8" w:history="1">
              <w:r w:rsidRPr="00C17A42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  <w:highlight w:val="yellow"/>
                </w:rPr>
                <w:t>PDI</w:t>
              </w:r>
            </w:hyperlink>
            <w:r w:rsidRPr="00C17A4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para o seu setor.</w:t>
            </w:r>
          </w:p>
          <w:p w:rsidR="00B11825" w:rsidRPr="00C17A42" w:rsidRDefault="00B11825" w:rsidP="00B072E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11825" w:rsidRPr="00C17A42" w:rsidRDefault="00B11825" w:rsidP="00B072E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17A42">
              <w:rPr>
                <w:rFonts w:ascii="Calibri" w:hAnsi="Calibri"/>
                <w:b/>
                <w:sz w:val="24"/>
                <w:szCs w:val="24"/>
              </w:rPr>
              <w:t>Relate:</w:t>
            </w:r>
          </w:p>
          <w:p w:rsidR="00C56F62" w:rsidRPr="00C17A42" w:rsidRDefault="00D76E6A" w:rsidP="00D76E6A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 xml:space="preserve">Os objetivos e as metas definidas para o </w:t>
            </w:r>
            <w:r w:rsidR="00476C14" w:rsidRPr="00C17A42">
              <w:rPr>
                <w:rFonts w:ascii="Calibri" w:hAnsi="Calibri"/>
                <w:color w:val="auto"/>
                <w:sz w:val="24"/>
                <w:szCs w:val="24"/>
              </w:rPr>
              <w:t>ano de 2023</w:t>
            </w: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>;</w:t>
            </w:r>
          </w:p>
          <w:p w:rsidR="00C56F62" w:rsidRPr="00C17A42" w:rsidRDefault="00D76E6A" w:rsidP="009A6988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>Os resultados alcançados ao fim do exercício, demonstrando como a estratégia, a governança e a alocação de recursos contribuíram para  o alcance dos resultados;</w:t>
            </w:r>
          </w:p>
          <w:p w:rsidR="001C5BC3" w:rsidRPr="00C17A42" w:rsidRDefault="00D76E6A" w:rsidP="009A6988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>As justificativas para objetivos ou metas não-atingidas</w:t>
            </w:r>
            <w:r w:rsidR="00476C14" w:rsidRPr="00C17A42">
              <w:rPr>
                <w:rFonts w:ascii="Calibri" w:hAnsi="Calibri"/>
                <w:color w:val="auto"/>
                <w:sz w:val="24"/>
                <w:szCs w:val="24"/>
              </w:rPr>
              <w:t>.</w:t>
            </w: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F97F2D" w:rsidRDefault="00F97F2D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F97F2D" w:rsidRDefault="00F97F2D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F2E21" w:rsidRPr="00F97F2D" w:rsidRDefault="00C17A42" w:rsidP="00C17A4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97F2D">
              <w:rPr>
                <w:rFonts w:ascii="Calibri" w:hAnsi="Calibri" w:cs="Calibri"/>
                <w:b/>
                <w:sz w:val="24"/>
                <w:szCs w:val="24"/>
              </w:rPr>
              <w:t>ORIENTAÇÕES PARA</w:t>
            </w:r>
            <w:r w:rsidR="004F2E21" w:rsidRPr="00F97F2D">
              <w:rPr>
                <w:rFonts w:ascii="Calibri" w:hAnsi="Calibri" w:cs="Calibri"/>
                <w:b/>
                <w:sz w:val="24"/>
                <w:szCs w:val="24"/>
              </w:rPr>
              <w:t xml:space="preserve"> A FORMA:</w:t>
            </w:r>
          </w:p>
          <w:p w:rsidR="00C43E19" w:rsidRPr="00F97F2D" w:rsidRDefault="00C43E19" w:rsidP="00B1182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8B7832" w:rsidRPr="00F97F2D" w:rsidRDefault="008B7832" w:rsidP="00AB358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F545E" w:rsidRPr="00F97F2D" w:rsidRDefault="008F545E" w:rsidP="008F545E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Detalhar os resultados por escrito. Não enviar somente imagens.</w:t>
            </w:r>
            <w:r w:rsidR="001210BA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 Texto e imagens simples!</w:t>
            </w:r>
          </w:p>
          <w:p w:rsidR="008B7832" w:rsidRPr="00F97F2D" w:rsidRDefault="008B7832" w:rsidP="008B7832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>Enviar resposta em arquivo de texto editável</w:t>
            </w:r>
            <w:r w:rsidR="009A6988" w:rsidRPr="00F97F2D">
              <w:rPr>
                <w:rFonts w:ascii="Calibri" w:hAnsi="Calibri" w:cs="Calibri"/>
                <w:color w:val="auto"/>
                <w:sz w:val="24"/>
                <w:szCs w:val="24"/>
              </w:rPr>
              <w:t>. Preferencialmente</w:t>
            </w:r>
            <w:r w:rsidR="00B9623E" w:rsidRPr="00F97F2D">
              <w:rPr>
                <w:rFonts w:ascii="Calibri" w:hAnsi="Calibri" w:cs="Calibri"/>
                <w:color w:val="auto"/>
                <w:sz w:val="24"/>
                <w:szCs w:val="24"/>
              </w:rPr>
              <w:t>,</w:t>
            </w:r>
            <w:r w:rsidR="00DF1B33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9A6988" w:rsidRPr="00F97F2D">
              <w:rPr>
                <w:rFonts w:ascii="Calibri" w:hAnsi="Calibri" w:cs="Calibri"/>
                <w:color w:val="auto"/>
                <w:sz w:val="24"/>
                <w:szCs w:val="24"/>
              </w:rPr>
              <w:t>no Word.</w:t>
            </w: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(evitar PDF); </w:t>
            </w:r>
          </w:p>
          <w:p w:rsidR="004C34DC" w:rsidRPr="00F97F2D" w:rsidRDefault="004C34DC" w:rsidP="004C34DC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Selecionar 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>ape</w:t>
            </w:r>
            <w:r w:rsidR="00476C14" w:rsidRPr="00F97F2D">
              <w:rPr>
                <w:rFonts w:ascii="Calibri" w:hAnsi="Calibri"/>
                <w:color w:val="auto"/>
                <w:sz w:val="24"/>
                <w:szCs w:val="24"/>
              </w:rPr>
              <w:t>n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as algumas 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imagens 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(as 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mais relevantes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) 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para expor no documento e que tenham relação com o texto elaborado. Outras imagens menos relevantes poderão ser incluídas em hiperlinks;</w:t>
            </w:r>
          </w:p>
          <w:p w:rsidR="004C34DC" w:rsidRPr="00F97F2D" w:rsidRDefault="004C34DC" w:rsidP="004C34DC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Não esquecer de incluir as legendas nas imagens</w:t>
            </w:r>
            <w:r w:rsidR="00B06EEE" w:rsidRPr="00F97F2D">
              <w:rPr>
                <w:rFonts w:ascii="Calibri" w:hAnsi="Calibri"/>
                <w:color w:val="auto"/>
                <w:sz w:val="24"/>
                <w:szCs w:val="24"/>
              </w:rPr>
              <w:t>/gráficos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;</w:t>
            </w:r>
          </w:p>
          <w:p w:rsidR="001210BA" w:rsidRPr="00F97F2D" w:rsidRDefault="009C3750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Trabalhar com </w:t>
            </w:r>
            <w:r w:rsidR="001F1C0A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 orientação da página no modo </w:t>
            </w: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>paisagem</w:t>
            </w:r>
            <w:r w:rsidR="001F1C0A" w:rsidRPr="00F97F2D">
              <w:rPr>
                <w:rFonts w:ascii="Calibri" w:hAnsi="Calibri" w:cs="Calibri"/>
                <w:color w:val="auto"/>
                <w:sz w:val="24"/>
                <w:szCs w:val="24"/>
              </w:rPr>
              <w:t>.</w:t>
            </w:r>
            <w:r w:rsidR="006D55FC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</w:t>
            </w:r>
            <w:r w:rsidR="006D55FC" w:rsidRPr="00F97F2D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 xml:space="preserve">Para configurar no </w:t>
            </w:r>
            <w:r w:rsidR="000513A4" w:rsidRPr="00F97F2D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Word</w:t>
            </w:r>
            <w:r w:rsidR="006D55FC" w:rsidRPr="00F97F2D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 xml:space="preserve">, basta clicar em: </w:t>
            </w:r>
            <w:r w:rsidR="002F365D" w:rsidRPr="00F97F2D">
              <w:rPr>
                <w:rFonts w:ascii="Calibri" w:hAnsi="Calibri"/>
                <w:bCs/>
                <w:i/>
                <w:iCs/>
                <w:color w:val="auto"/>
                <w:sz w:val="24"/>
                <w:szCs w:val="24"/>
              </w:rPr>
              <w:t>Layout</w:t>
            </w:r>
            <w:r w:rsidR="00643CD6" w:rsidRPr="00F97F2D">
              <w:rPr>
                <w:rFonts w:ascii="Calibri" w:hAnsi="Calibri"/>
                <w:bCs/>
                <w:i/>
                <w:iCs/>
                <w:color w:val="auto"/>
                <w:sz w:val="24"/>
                <w:szCs w:val="24"/>
              </w:rPr>
              <w:t xml:space="preserve"> da Página</w:t>
            </w:r>
            <w:r w:rsidR="002F365D" w:rsidRPr="00F97F2D">
              <w:rPr>
                <w:rFonts w:ascii="Calibri" w:hAnsi="Calibri"/>
                <w:bCs/>
                <w:i/>
                <w:iCs/>
                <w:color w:val="auto"/>
                <w:sz w:val="24"/>
                <w:szCs w:val="24"/>
              </w:rPr>
              <w:t xml:space="preserve"> &gt;&gt; Clicar em Orientação &gt;&gt; Clicar em Paisagem</w:t>
            </w:r>
            <w:r w:rsidR="006D55FC" w:rsidRPr="00F97F2D">
              <w:rPr>
                <w:rFonts w:ascii="Calibri" w:hAnsi="Calibri"/>
                <w:bCs/>
                <w:color w:val="auto"/>
                <w:sz w:val="24"/>
                <w:szCs w:val="24"/>
              </w:rPr>
              <w:t>);</w:t>
            </w:r>
          </w:p>
          <w:p w:rsidR="00AB3584" w:rsidRPr="00F97F2D" w:rsidRDefault="008B7832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Pode </w:t>
            </w:r>
            <w:r w:rsidR="001210BA" w:rsidRPr="00F97F2D">
              <w:rPr>
                <w:rFonts w:ascii="Calibri" w:hAnsi="Calibri" w:cs="Calibri"/>
                <w:color w:val="auto"/>
                <w:sz w:val="24"/>
                <w:szCs w:val="24"/>
              </w:rPr>
              <w:t>utilizar</w:t>
            </w: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hiperlinks</w:t>
            </w:r>
            <w:r w:rsidR="004F2E21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para informações acessórias</w:t>
            </w:r>
            <w:r w:rsidR="00476C14" w:rsidRPr="00F97F2D">
              <w:rPr>
                <w:rFonts w:ascii="Calibri" w:hAnsi="Calibri" w:cs="Calibri"/>
                <w:color w:val="auto"/>
                <w:sz w:val="24"/>
                <w:szCs w:val="24"/>
              </w:rPr>
              <w:t>;</w:t>
            </w:r>
          </w:p>
          <w:p w:rsidR="00F56B4F" w:rsidRPr="00B9504F" w:rsidRDefault="00F56B4F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Máximo de </w:t>
            </w:r>
            <w:r w:rsidRPr="00B9504F">
              <w:rPr>
                <w:rFonts w:ascii="Calibri" w:hAnsi="Calibri" w:cs="Calibri"/>
                <w:color w:val="auto"/>
                <w:sz w:val="24"/>
                <w:szCs w:val="24"/>
              </w:rPr>
              <w:t>3 páginas.</w:t>
            </w:r>
          </w:p>
          <w:p w:rsidR="00F56B4F" w:rsidRPr="00B9504F" w:rsidRDefault="00F56B4F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>Fonte p</w:t>
            </w:r>
            <w:r w:rsidR="00372FA0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rincipal do texto: </w:t>
            </w:r>
            <w:r w:rsidR="00372FA0" w:rsidRPr="00B950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tamanho 11 </w:t>
            </w:r>
            <w:r w:rsidR="00F93B7F" w:rsidRPr="00B9504F">
              <w:rPr>
                <w:rFonts w:ascii="Calibri" w:hAnsi="Calibri" w:cs="Calibri"/>
                <w:color w:val="auto"/>
                <w:sz w:val="24"/>
                <w:szCs w:val="24"/>
              </w:rPr>
              <w:t>| Fonte dos subtópicos: 1</w:t>
            </w:r>
            <w:r w:rsidR="00B9504F" w:rsidRPr="00B9504F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Pr="001210BA" w:rsidRDefault="00C43E19" w:rsidP="001210BA"/>
          <w:p w:rsidR="00C43E19" w:rsidRPr="001210BA" w:rsidRDefault="00C43E19" w:rsidP="001210BA"/>
          <w:p w:rsidR="00B11825" w:rsidRPr="00F56B4F" w:rsidRDefault="00B11825" w:rsidP="00F56B4F">
            <w:pPr>
              <w:jc w:val="both"/>
              <w:rPr>
                <w:rFonts w:ascii="Calibri" w:hAnsi="Calibri"/>
              </w:rPr>
            </w:pPr>
          </w:p>
        </w:tc>
      </w:tr>
      <w:bookmarkEnd w:id="0"/>
    </w:tbl>
    <w:p w:rsidR="009E58C8" w:rsidRDefault="009E58C8" w:rsidP="007C3368"/>
    <w:sectPr w:rsidR="009E58C8" w:rsidSect="007C3368">
      <w:footerReference w:type="default" r:id="rId9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42" w:rsidRDefault="00C17A42" w:rsidP="003A4877">
      <w:pPr>
        <w:spacing w:after="0" w:line="240" w:lineRule="auto"/>
      </w:pPr>
      <w:r>
        <w:separator/>
      </w:r>
    </w:p>
  </w:endnote>
  <w:endnote w:type="continuationSeparator" w:id="0">
    <w:p w:rsidR="00C17A42" w:rsidRDefault="00C17A42" w:rsidP="003A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96733"/>
      <w:docPartObj>
        <w:docPartGallery w:val="Page Numbers (Bottom of Page)"/>
        <w:docPartUnique/>
      </w:docPartObj>
    </w:sdtPr>
    <w:sdtContent>
      <w:p w:rsidR="00C17A42" w:rsidRDefault="00630F63">
        <w:pPr>
          <w:pStyle w:val="Rodap"/>
          <w:jc w:val="right"/>
        </w:pPr>
        <w:fldSimple w:instr="PAGE   \* MERGEFORMAT">
          <w:r w:rsidR="0009000D">
            <w:rPr>
              <w:noProof/>
            </w:rPr>
            <w:t>1</w:t>
          </w:r>
        </w:fldSimple>
      </w:p>
    </w:sdtContent>
  </w:sdt>
  <w:p w:rsidR="00C17A42" w:rsidRDefault="00C17A42">
    <w:pPr>
      <w:pStyle w:val="Rodap"/>
    </w:pPr>
    <w:r>
      <w:rPr>
        <w:noProof/>
        <w:lang w:eastAsia="pt-BR"/>
      </w:rPr>
      <w:drawing>
        <wp:inline distT="0" distB="0" distL="0" distR="0">
          <wp:extent cx="2867025" cy="2000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8127"/>
      <w:docPartObj>
        <w:docPartGallery w:val="Page Numbers (Bottom of Page)"/>
        <w:docPartUnique/>
      </w:docPartObj>
    </w:sdtPr>
    <w:sdtContent>
      <w:p w:rsidR="00C17A42" w:rsidRDefault="00630F63">
        <w:pPr>
          <w:pStyle w:val="Rodap"/>
          <w:jc w:val="right"/>
        </w:pPr>
        <w:fldSimple w:instr="PAGE   \* MERGEFORMAT">
          <w:r w:rsidR="0009000D">
            <w:rPr>
              <w:noProof/>
            </w:rPr>
            <w:t>2</w:t>
          </w:r>
        </w:fldSimple>
      </w:p>
    </w:sdtContent>
  </w:sdt>
  <w:p w:rsidR="00C17A42" w:rsidRDefault="00C17A42">
    <w:pPr>
      <w:pStyle w:val="Rodap"/>
    </w:pPr>
    <w:r>
      <w:rPr>
        <w:noProof/>
        <w:lang w:eastAsia="pt-BR"/>
      </w:rPr>
      <w:drawing>
        <wp:inline distT="0" distB="0" distL="0" distR="0">
          <wp:extent cx="2867025" cy="200025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42" w:rsidRDefault="00C17A42" w:rsidP="003A4877">
      <w:pPr>
        <w:spacing w:after="0" w:line="240" w:lineRule="auto"/>
      </w:pPr>
      <w:r>
        <w:separator/>
      </w:r>
    </w:p>
  </w:footnote>
  <w:footnote w:type="continuationSeparator" w:id="0">
    <w:p w:rsidR="00C17A42" w:rsidRDefault="00C17A42" w:rsidP="003A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158761E"/>
    <w:multiLevelType w:val="hybridMultilevel"/>
    <w:tmpl w:val="14ECED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E2035F2"/>
    <w:multiLevelType w:val="hybridMultilevel"/>
    <w:tmpl w:val="E77E55EE"/>
    <w:lvl w:ilvl="0" w:tplc="0088A0F4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528CF"/>
    <w:multiLevelType w:val="hybridMultilevel"/>
    <w:tmpl w:val="6B4CC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10DD5"/>
    <w:multiLevelType w:val="hybridMultilevel"/>
    <w:tmpl w:val="8B7696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13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F56F99"/>
    <w:multiLevelType w:val="hybridMultilevel"/>
    <w:tmpl w:val="794E3266"/>
    <w:lvl w:ilvl="0" w:tplc="D9D68D2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9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F83765"/>
    <w:multiLevelType w:val="hybridMultilevel"/>
    <w:tmpl w:val="411AF09A"/>
    <w:lvl w:ilvl="0" w:tplc="06424E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F217D"/>
    <w:multiLevelType w:val="hybridMultilevel"/>
    <w:tmpl w:val="ECB2197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23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4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8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3"/>
  </w:num>
  <w:num w:numId="5">
    <w:abstractNumId w:val="13"/>
  </w:num>
  <w:num w:numId="6">
    <w:abstractNumId w:val="2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7"/>
  </w:num>
  <w:num w:numId="29">
    <w:abstractNumId w:val="15"/>
  </w:num>
  <w:num w:numId="30">
    <w:abstractNumId w:val="20"/>
  </w:num>
  <w:num w:numId="31">
    <w:abstractNumId w:val="10"/>
  </w:num>
  <w:num w:numId="32">
    <w:abstractNumId w:val="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strokecolor="none [3207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1C14"/>
    <w:rsid w:val="00020552"/>
    <w:rsid w:val="00032FD5"/>
    <w:rsid w:val="000330E8"/>
    <w:rsid w:val="0004201F"/>
    <w:rsid w:val="000513A4"/>
    <w:rsid w:val="0009000D"/>
    <w:rsid w:val="000F0860"/>
    <w:rsid w:val="000F1F4E"/>
    <w:rsid w:val="001210BA"/>
    <w:rsid w:val="00121648"/>
    <w:rsid w:val="00160135"/>
    <w:rsid w:val="00172648"/>
    <w:rsid w:val="001C5BC3"/>
    <w:rsid w:val="001F1C0A"/>
    <w:rsid w:val="0020026C"/>
    <w:rsid w:val="00201C14"/>
    <w:rsid w:val="00213F31"/>
    <w:rsid w:val="00233D37"/>
    <w:rsid w:val="002C1A78"/>
    <w:rsid w:val="002D44FB"/>
    <w:rsid w:val="002E317C"/>
    <w:rsid w:val="002F1CB7"/>
    <w:rsid w:val="002F365D"/>
    <w:rsid w:val="002F6F10"/>
    <w:rsid w:val="00372FA0"/>
    <w:rsid w:val="00382933"/>
    <w:rsid w:val="003A4877"/>
    <w:rsid w:val="003E14D7"/>
    <w:rsid w:val="004079B4"/>
    <w:rsid w:val="004405D5"/>
    <w:rsid w:val="00476C14"/>
    <w:rsid w:val="004C34DC"/>
    <w:rsid w:val="004E4BF7"/>
    <w:rsid w:val="004F2E21"/>
    <w:rsid w:val="005B1DAF"/>
    <w:rsid w:val="005C0577"/>
    <w:rsid w:val="005E6C35"/>
    <w:rsid w:val="005F4B5D"/>
    <w:rsid w:val="005F7E58"/>
    <w:rsid w:val="00630F63"/>
    <w:rsid w:val="00632E09"/>
    <w:rsid w:val="00632E0B"/>
    <w:rsid w:val="00643CD6"/>
    <w:rsid w:val="00647DFA"/>
    <w:rsid w:val="006D1F22"/>
    <w:rsid w:val="006D55FC"/>
    <w:rsid w:val="006E272B"/>
    <w:rsid w:val="0077693F"/>
    <w:rsid w:val="00786C11"/>
    <w:rsid w:val="00794ACA"/>
    <w:rsid w:val="007C3368"/>
    <w:rsid w:val="007F64C6"/>
    <w:rsid w:val="007F7507"/>
    <w:rsid w:val="0081436A"/>
    <w:rsid w:val="008964F7"/>
    <w:rsid w:val="008B324B"/>
    <w:rsid w:val="008B7832"/>
    <w:rsid w:val="008F545E"/>
    <w:rsid w:val="009027F5"/>
    <w:rsid w:val="00973E8E"/>
    <w:rsid w:val="00976D78"/>
    <w:rsid w:val="009A6988"/>
    <w:rsid w:val="009B6E1B"/>
    <w:rsid w:val="009C3750"/>
    <w:rsid w:val="009E58C8"/>
    <w:rsid w:val="00A60F53"/>
    <w:rsid w:val="00A84FA7"/>
    <w:rsid w:val="00AB3584"/>
    <w:rsid w:val="00AC3282"/>
    <w:rsid w:val="00AE43E4"/>
    <w:rsid w:val="00B00970"/>
    <w:rsid w:val="00B06EEE"/>
    <w:rsid w:val="00B072EA"/>
    <w:rsid w:val="00B11825"/>
    <w:rsid w:val="00B23E32"/>
    <w:rsid w:val="00B35E2A"/>
    <w:rsid w:val="00B421F7"/>
    <w:rsid w:val="00B9504F"/>
    <w:rsid w:val="00B9623E"/>
    <w:rsid w:val="00BA6BFE"/>
    <w:rsid w:val="00BE3476"/>
    <w:rsid w:val="00C17A42"/>
    <w:rsid w:val="00C37F59"/>
    <w:rsid w:val="00C43E19"/>
    <w:rsid w:val="00C56F62"/>
    <w:rsid w:val="00C66687"/>
    <w:rsid w:val="00CA422F"/>
    <w:rsid w:val="00CE285D"/>
    <w:rsid w:val="00D63F6A"/>
    <w:rsid w:val="00D76E6A"/>
    <w:rsid w:val="00D809AC"/>
    <w:rsid w:val="00D810FC"/>
    <w:rsid w:val="00DF1B33"/>
    <w:rsid w:val="00E20E9A"/>
    <w:rsid w:val="00E433B9"/>
    <w:rsid w:val="00E56178"/>
    <w:rsid w:val="00E70665"/>
    <w:rsid w:val="00EC2648"/>
    <w:rsid w:val="00EE6A36"/>
    <w:rsid w:val="00F26770"/>
    <w:rsid w:val="00F35DB6"/>
    <w:rsid w:val="00F56B4F"/>
    <w:rsid w:val="00F87CC0"/>
    <w:rsid w:val="00F93B7F"/>
    <w:rsid w:val="00F97F2D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77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1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lan.ufrpe.br/br/content/plano-de-desenvolvimento-institucion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Silva</dc:creator>
  <cp:lastModifiedBy>CIN/PROPLAN</cp:lastModifiedBy>
  <cp:revision>2</cp:revision>
  <dcterms:created xsi:type="dcterms:W3CDTF">2023-10-17T17:24:00Z</dcterms:created>
  <dcterms:modified xsi:type="dcterms:W3CDTF">2023-10-17T17:24:00Z</dcterms:modified>
</cp:coreProperties>
</file>