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377D6C">
        <w:rPr>
          <w:rFonts w:ascii="Calibri" w:hAnsi="Calibri" w:cs="Calibri"/>
          <w:b/>
          <w:bCs/>
          <w:color w:val="FFFFFF" w:themeColor="background1"/>
        </w:rPr>
        <w:t xml:space="preserve">durante o ano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Default="00201C14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Assistência Estudantil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744164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>(Responsável pela resposta: PROGESTI)</w:t>
      </w: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Default="00201C14" w:rsidP="00201C14">
      <w:pPr>
        <w:spacing w:after="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1. Problema a ser tratado pelo objetivo estratégico/cadeia de valor;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2. Visão geral sobre a cadeia de valor;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7. Causas/impedimentos para o alcance dos objetivos e medidas tomadas para enfrentamento (justificativas para o resultado e monitoramento de metas não alcançadas);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8. Desafios remanescentes e próximos passos.</w:t>
      </w:r>
    </w:p>
    <w:p w:rsidR="00201C14" w:rsidRDefault="00201C14" w:rsidP="00201C14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>
        <w:rPr>
          <w:rFonts w:ascii="Calibri" w:hAnsi="Calibri" w:cs="Calibri"/>
          <w:b/>
          <w:bCs/>
        </w:rPr>
        <w:t xml:space="preserve"> (2013-2020) para o seu setor.</w:t>
      </w:r>
    </w:p>
    <w:p w:rsidR="00201C14" w:rsidRDefault="00201C14" w:rsidP="00201C14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highlight w:val="lightGray"/>
        </w:rPr>
        <w:t xml:space="preserve">Diretrizes do atendimento ao discente: </w:t>
      </w:r>
      <w:r>
        <w:rPr>
          <w:rFonts w:ascii="Calibri" w:hAnsi="Calibri" w:cs="Calibri"/>
          <w:highlight w:val="lightGray"/>
        </w:rPr>
        <w:t xml:space="preserve">1. Ampliação das vagas de acesso aos programas da </w:t>
      </w:r>
      <w:proofErr w:type="spellStart"/>
      <w:r>
        <w:rPr>
          <w:rFonts w:ascii="Calibri" w:hAnsi="Calibri" w:cs="Calibri"/>
          <w:highlight w:val="lightGray"/>
        </w:rPr>
        <w:t>Progesti</w:t>
      </w:r>
      <w:proofErr w:type="spellEnd"/>
      <w:r>
        <w:rPr>
          <w:rFonts w:ascii="Calibri" w:hAnsi="Calibri" w:cs="Calibri"/>
          <w:highlight w:val="lightGray"/>
        </w:rPr>
        <w:t xml:space="preserve">; 2. Ampliação das ações de assistência estudantil no sentido de garantir maior equidade das condições de permanência do estudante na Universidade; 3. Ampliação da estrutura e do funcionamento da </w:t>
      </w:r>
      <w:proofErr w:type="spellStart"/>
      <w:r>
        <w:rPr>
          <w:rFonts w:ascii="Calibri" w:hAnsi="Calibri" w:cs="Calibri"/>
          <w:highlight w:val="lightGray"/>
        </w:rPr>
        <w:t>Progesti</w:t>
      </w:r>
      <w:proofErr w:type="spellEnd"/>
      <w:r>
        <w:rPr>
          <w:rFonts w:ascii="Calibri" w:hAnsi="Calibri" w:cs="Calibri"/>
          <w:highlight w:val="lightGray"/>
        </w:rPr>
        <w:t>.</w:t>
      </w:r>
    </w:p>
    <w:p w:rsidR="00201C14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Default="00201C14" w:rsidP="00201C14">
      <w:pPr>
        <w:jc w:val="both"/>
        <w:rPr>
          <w:rFonts w:ascii="Calibri" w:hAnsi="Calibri"/>
        </w:rPr>
      </w:pPr>
      <w:r>
        <w:rPr>
          <w:rFonts w:ascii="Calibri" w:hAnsi="Calibri" w:cs="Calibri"/>
        </w:rPr>
        <w:sym w:font="Symbol" w:char="F0B7"/>
      </w:r>
      <w:r>
        <w:rPr>
          <w:rFonts w:ascii="Calibri" w:hAnsi="Calibri" w:cs="Calibri"/>
        </w:rPr>
        <w:t xml:space="preserve"> Máximo de </w:t>
      </w:r>
      <w:r>
        <w:rPr>
          <w:rFonts w:ascii="Calibri" w:hAnsi="Calibri"/>
        </w:rPr>
        <w:t xml:space="preserve">3 páginas. </w:t>
      </w:r>
      <w:r>
        <w:rPr>
          <w:rFonts w:ascii="Calibri" w:hAnsi="Calibri"/>
        </w:rPr>
        <w:sym w:font="Symbol" w:char="F0B7"/>
      </w:r>
      <w:r>
        <w:rPr>
          <w:rFonts w:ascii="Calibri" w:hAnsi="Calibri"/>
        </w:rPr>
        <w:t xml:space="preserve"> Diagrama simples e fluxo narrativo lógico com formato padrão para todas cadeias de valor. </w:t>
      </w:r>
      <w:r>
        <w:rPr>
          <w:rFonts w:ascii="Calibri" w:hAnsi="Calibri"/>
        </w:rPr>
        <w:sym w:font="Symbol" w:char="F0B7"/>
      </w:r>
      <w:r>
        <w:rPr>
          <w:rFonts w:ascii="Calibri" w:hAnsi="Calibri"/>
        </w:rPr>
        <w:t xml:space="preserve"> Gráficos dos principais indicadores, contendo as metas e os resultados atingidos. </w:t>
      </w:r>
      <w:r>
        <w:rPr>
          <w:rFonts w:ascii="Calibri" w:hAnsi="Calibri"/>
        </w:rPr>
        <w:sym w:font="Symbol" w:char="F0B7"/>
      </w:r>
      <w:r>
        <w:rPr>
          <w:rFonts w:ascii="Calibri" w:hAnsi="Calibri"/>
        </w:rPr>
        <w:t xml:space="preserve"> Diagrama ou infográfico para resultados qualitativos </w:t>
      </w:r>
      <w:r>
        <w:rPr>
          <w:rFonts w:ascii="Calibri" w:hAnsi="Calibri"/>
        </w:rPr>
        <w:sym w:font="Symbol" w:char="F0B7"/>
      </w:r>
      <w:r>
        <w:rPr>
          <w:rFonts w:ascii="Calibri" w:hAnsi="Calibri"/>
        </w:rPr>
        <w:t xml:space="preserve"> Quadro/infográfico com os principais desafios e incertezas.</w:t>
      </w:r>
    </w:p>
    <w:p w:rsidR="00201C14" w:rsidRDefault="00201C14" w:rsidP="00201C14">
      <w:pPr>
        <w:jc w:val="both"/>
      </w:pPr>
      <w:r>
        <w:rPr>
          <w:rFonts w:ascii="Calibri" w:hAnsi="Calibri" w:cs="Calibri"/>
        </w:rPr>
        <w:t>- Fonte principal do texto: tamanho 11 | Fonte dos subtópicos: tamanho 14 | Pode fazer uso de hiperlinks</w:t>
      </w:r>
      <w:proofErr w:type="gramStart"/>
      <w:r>
        <w:rPr>
          <w:rFonts w:ascii="Calibri" w:hAnsi="Calibri" w:cs="Calibri"/>
        </w:rPr>
        <w:t xml:space="preserve">  </w:t>
      </w:r>
      <w:proofErr w:type="gramEnd"/>
      <w:r>
        <w:rPr>
          <w:rFonts w:ascii="Calibri" w:hAnsi="Calibri" w:cs="Calibri"/>
        </w:rPr>
        <w:t xml:space="preserve">| Se desejar o conteúdo pode ser dividido em colunas | Favor enviar resposta até dia </w:t>
      </w:r>
      <w:r>
        <w:rPr>
          <w:rFonts w:ascii="Calibri" w:hAnsi="Calibri" w:cs="Calibri"/>
          <w:b/>
          <w:bCs/>
        </w:rPr>
        <w:t>15/01/202</w:t>
      </w:r>
      <w:r w:rsidR="003A72A1">
        <w:rPr>
          <w:rFonts w:ascii="Calibri" w:hAnsi="Calibri" w:cs="Calibri"/>
          <w:b/>
          <w:bCs/>
        </w:rPr>
        <w:t>1</w:t>
      </w:r>
      <w:r>
        <w:rPr>
          <w:rFonts w:ascii="Calibri" w:hAnsi="Calibri" w:cs="Calibri"/>
        </w:rPr>
        <w:t xml:space="preserve"> em arquivo de texto editável (evitar PDF).</w:t>
      </w:r>
    </w:p>
    <w:p w:rsidR="00201C14" w:rsidRDefault="00201C14" w:rsidP="00ED6614">
      <w:pPr>
        <w:rPr>
          <w:rFonts w:ascii="Calibri" w:hAnsi="Calibri" w:cs="Calibri"/>
        </w:rPr>
        <w:sectPr w:rsidR="00201C14" w:rsidSect="001F15CC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BB3DDB" w:rsidRDefault="00D50F71" w:rsidP="00ED6614">
      <w:pPr>
        <w:jc w:val="both"/>
      </w:pPr>
    </w:p>
    <w:sectPr w:rsidR="00BB3DDB" w:rsidSect="00ED6614">
      <w:footerReference w:type="default" r:id="rId11"/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F71" w:rsidRDefault="00D50F71" w:rsidP="00BD0E0E">
      <w:pPr>
        <w:spacing w:after="0" w:line="240" w:lineRule="auto"/>
      </w:pPr>
      <w:r>
        <w:separator/>
      </w:r>
    </w:p>
  </w:endnote>
  <w:endnote w:type="continuationSeparator" w:id="0">
    <w:p w:rsidR="00D50F71" w:rsidRDefault="00D50F71" w:rsidP="00BD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4A4163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4A4163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377D6C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1" name="Image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2988127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4A4163">
          <w:fldChar w:fldCharType="begin"/>
        </w:r>
        <w:r>
          <w:instrText>PAGE   \* MERGEFORMAT</w:instrText>
        </w:r>
        <w:r w:rsidR="004A4163">
          <w:fldChar w:fldCharType="separate"/>
        </w:r>
        <w:r>
          <w:t>2</w:t>
        </w:r>
        <w:r w:rsidR="004A4163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F71" w:rsidRDefault="00D50F71" w:rsidP="00BD0E0E">
      <w:pPr>
        <w:spacing w:after="0" w:line="240" w:lineRule="auto"/>
      </w:pPr>
      <w:r>
        <w:separator/>
      </w:r>
    </w:p>
  </w:footnote>
  <w:footnote w:type="continuationSeparator" w:id="0">
    <w:p w:rsidR="00D50F71" w:rsidRDefault="00D50F71" w:rsidP="00BD0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F1F4E"/>
    <w:rsid w:val="0020026C"/>
    <w:rsid w:val="00201C14"/>
    <w:rsid w:val="002A1D3B"/>
    <w:rsid w:val="00377D6C"/>
    <w:rsid w:val="003A72A1"/>
    <w:rsid w:val="004A4163"/>
    <w:rsid w:val="007B4F91"/>
    <w:rsid w:val="007C3368"/>
    <w:rsid w:val="00AE43E4"/>
    <w:rsid w:val="00B35E2A"/>
    <w:rsid w:val="00BD0E0E"/>
    <w:rsid w:val="00D50F71"/>
    <w:rsid w:val="00ED6614"/>
    <w:rsid w:val="00F81762"/>
    <w:rsid w:val="00F86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E0E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469</Words>
  <Characters>2537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4</cp:revision>
  <dcterms:created xsi:type="dcterms:W3CDTF">2019-10-29T20:15:00Z</dcterms:created>
  <dcterms:modified xsi:type="dcterms:W3CDTF">2020-11-19T18:19:00Z</dcterms:modified>
</cp:coreProperties>
</file>