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F87CC0">
        <w:rPr>
          <w:rFonts w:ascii="Calibri" w:hAnsi="Calibri" w:cs="Calibri"/>
          <w:b/>
          <w:bCs/>
          <w:color w:val="FFFFFF" w:themeColor="background1"/>
        </w:rPr>
        <w:t xml:space="preserve">durante ano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Default="00F26770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bookmarkStart w:id="0" w:name="_Hlk19085230"/>
      <w:r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Pós-Graduação</w:t>
      </w:r>
    </w:p>
    <w:p w:rsidR="00201C14" w:rsidRDefault="00201C14" w:rsidP="00201C14">
      <w:pPr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E8003B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Pr="00E8003B" w:rsidRDefault="00CE285D" w:rsidP="00201C14">
      <w:pPr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 xml:space="preserve">(Responsável pela resposta: </w:t>
      </w:r>
      <w:r w:rsidR="00F26770">
        <w:rPr>
          <w:rFonts w:ascii="Calibri" w:hAnsi="Calibri" w:cs="Calibri"/>
          <w:b/>
          <w:color w:val="87A9CB" w:themeColor="accent3" w:themeTint="99"/>
          <w:sz w:val="28"/>
          <w:szCs w:val="28"/>
        </w:rPr>
        <w:t>PRPPG</w:t>
      </w:r>
      <w:r w:rsidR="00201C14"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lastRenderedPageBreak/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lastRenderedPageBreak/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para o seu setor.</w:t>
      </w:r>
    </w:p>
    <w:p w:rsidR="006D1F22" w:rsidRPr="00FF66FF" w:rsidRDefault="00201C14" w:rsidP="006D1F22">
      <w:pPr>
        <w:jc w:val="both"/>
        <w:rPr>
          <w:rFonts w:ascii="Calibri" w:hAnsi="Calibri" w:cs="Calibri"/>
          <w:b/>
          <w:bCs/>
          <w:highlight w:val="lightGray"/>
        </w:rPr>
      </w:pPr>
      <w:r w:rsidRPr="004E4994">
        <w:rPr>
          <w:rFonts w:ascii="Calibri" w:hAnsi="Calibri" w:cs="Calibri"/>
          <w:b/>
          <w:bCs/>
          <w:highlight w:val="lightGray"/>
        </w:rPr>
        <w:t xml:space="preserve">Diretrizes para a </w:t>
      </w:r>
      <w:r w:rsidR="006D1F22">
        <w:rPr>
          <w:rFonts w:ascii="Calibri" w:hAnsi="Calibri" w:cs="Calibri"/>
          <w:b/>
          <w:bCs/>
          <w:highlight w:val="lightGray"/>
        </w:rPr>
        <w:t>pós-graduação</w:t>
      </w:r>
      <w:r w:rsidRPr="004E4994">
        <w:rPr>
          <w:rFonts w:ascii="Calibri" w:hAnsi="Calibri" w:cs="Calibri"/>
          <w:b/>
          <w:bCs/>
          <w:highlight w:val="lightGray"/>
        </w:rPr>
        <w:t>:</w:t>
      </w:r>
      <w:r w:rsidRPr="004E4994">
        <w:rPr>
          <w:rFonts w:ascii="Calibri" w:hAnsi="Calibri" w:cs="Calibri"/>
          <w:highlight w:val="lightGray"/>
        </w:rPr>
        <w:t xml:space="preserve"> </w:t>
      </w:r>
      <w:proofErr w:type="gramStart"/>
      <w:r w:rsidR="006D1F22" w:rsidRPr="00FF66FF">
        <w:rPr>
          <w:rFonts w:ascii="Calibri" w:hAnsi="Calibri" w:cs="Calibri"/>
          <w:b/>
          <w:bCs/>
          <w:highlight w:val="lightGray"/>
        </w:rPr>
        <w:t>1</w:t>
      </w:r>
      <w:proofErr w:type="gramEnd"/>
      <w:r w:rsidR="006D1F22" w:rsidRPr="00FF66FF">
        <w:rPr>
          <w:rFonts w:ascii="Calibri" w:hAnsi="Calibri" w:cs="Calibri"/>
          <w:b/>
          <w:bCs/>
          <w:highlight w:val="lightGray"/>
        </w:rPr>
        <w:t xml:space="preserve">. Monitoramento e Acompanhamento de Indicadores da Pós-Graduação. Objetivo: elevar a qualidade da Pós-Graduação </w:t>
      </w:r>
      <w:proofErr w:type="spellStart"/>
      <w:r w:rsidR="006D1F22" w:rsidRPr="00FF66FF">
        <w:rPr>
          <w:rFonts w:ascii="Calibri" w:hAnsi="Calibri" w:cs="Calibri"/>
          <w:b/>
          <w:bCs/>
          <w:highlight w:val="lightGray"/>
        </w:rPr>
        <w:t>stricto</w:t>
      </w:r>
      <w:proofErr w:type="spellEnd"/>
      <w:r w:rsidR="006D1F22" w:rsidRPr="00FF66FF">
        <w:rPr>
          <w:rFonts w:ascii="Calibri" w:hAnsi="Calibri" w:cs="Calibri"/>
          <w:b/>
          <w:bCs/>
          <w:highlight w:val="lightGray"/>
        </w:rPr>
        <w:t xml:space="preserve"> </w:t>
      </w:r>
      <w:proofErr w:type="spellStart"/>
      <w:r w:rsidR="006D1F22" w:rsidRPr="00FF66FF">
        <w:rPr>
          <w:rFonts w:ascii="Calibri" w:hAnsi="Calibri" w:cs="Calibri"/>
          <w:b/>
          <w:bCs/>
          <w:highlight w:val="lightGray"/>
        </w:rPr>
        <w:t>sensu</w:t>
      </w:r>
      <w:proofErr w:type="spellEnd"/>
      <w:r w:rsidR="006D1F22" w:rsidRPr="00FF66FF">
        <w:rPr>
          <w:rFonts w:ascii="Calibri" w:hAnsi="Calibri" w:cs="Calibri"/>
          <w:b/>
          <w:bCs/>
          <w:highlight w:val="lightGray"/>
        </w:rPr>
        <w:t xml:space="preserve"> da UFRPE;</w:t>
      </w:r>
    </w:p>
    <w:p w:rsidR="006D1F22" w:rsidRPr="00FF66FF" w:rsidRDefault="006D1F22" w:rsidP="006D1F22">
      <w:pPr>
        <w:jc w:val="both"/>
        <w:rPr>
          <w:rFonts w:ascii="Calibri" w:hAnsi="Calibri" w:cs="Calibri"/>
          <w:b/>
          <w:bCs/>
          <w:highlight w:val="lightGray"/>
        </w:rPr>
      </w:pPr>
      <w:r w:rsidRPr="00FF66FF">
        <w:rPr>
          <w:rFonts w:ascii="Calibri" w:hAnsi="Calibri" w:cs="Calibri"/>
          <w:b/>
          <w:bCs/>
          <w:highlight w:val="lightGray"/>
        </w:rPr>
        <w:t>2. Inserção Internacional da Pós-Graduação. Objetivo: elevar a inserção internacional dos PPG, principalmente os já consolidados;</w:t>
      </w:r>
    </w:p>
    <w:p w:rsidR="006D1F22" w:rsidRPr="00FF66FF" w:rsidRDefault="006D1F22" w:rsidP="006D1F22">
      <w:pPr>
        <w:jc w:val="both"/>
        <w:rPr>
          <w:rFonts w:ascii="Calibri" w:hAnsi="Calibri" w:cs="Calibri"/>
          <w:b/>
          <w:bCs/>
          <w:highlight w:val="lightGray"/>
        </w:rPr>
      </w:pPr>
      <w:r w:rsidRPr="00FF66FF">
        <w:rPr>
          <w:rFonts w:ascii="Calibri" w:hAnsi="Calibri" w:cs="Calibri"/>
          <w:b/>
          <w:bCs/>
          <w:highlight w:val="lightGray"/>
        </w:rPr>
        <w:t>3. Reconhecimento acadêmico. Objetivo: reconhecimento acadêmico de docentes e discentes da UFRPE por meio de concessão de certificados e/ou premiações;</w:t>
      </w:r>
    </w:p>
    <w:p w:rsidR="00201C14" w:rsidRPr="00FF66FF" w:rsidRDefault="006D1F22" w:rsidP="006D1F22">
      <w:pPr>
        <w:jc w:val="both"/>
        <w:rPr>
          <w:rFonts w:ascii="Calibri" w:hAnsi="Calibri" w:cs="Calibri"/>
          <w:b/>
          <w:bCs/>
          <w:highlight w:val="lightGray"/>
        </w:rPr>
      </w:pPr>
      <w:r w:rsidRPr="00FF66FF">
        <w:rPr>
          <w:rFonts w:ascii="Calibri" w:hAnsi="Calibri" w:cs="Calibri"/>
          <w:b/>
          <w:bCs/>
          <w:highlight w:val="lightGray"/>
        </w:rPr>
        <w:t>4. Inserção Nacional da Pós-Graduação da UFRPE. Objetivo: elevar a inserção nacional da pós-graduação da UFRPE.</w:t>
      </w:r>
    </w:p>
    <w:p w:rsidR="00201C14" w:rsidRPr="00300866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lastRenderedPageBreak/>
        <w:t>Forma recomendada: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lastRenderedPageBreak/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Pode fazer uso de hiperlinks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Se desejar o conteúdo pode ser dividido em colunas</w:t>
      </w:r>
    </w:p>
    <w:p w:rsidR="00201C14" w:rsidRDefault="00201C14" w:rsidP="007C3368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5B1DAF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</w:t>
      </w:r>
      <w:proofErr w:type="spellStart"/>
      <w:r w:rsidRPr="00300866">
        <w:rPr>
          <w:rFonts w:ascii="Calibri" w:hAnsi="Calibri" w:cs="Calibri"/>
        </w:rPr>
        <w:t>editável</w:t>
      </w:r>
      <w:proofErr w:type="spellEnd"/>
      <w:r w:rsidRPr="00300866">
        <w:rPr>
          <w:rFonts w:ascii="Calibri" w:hAnsi="Calibri" w:cs="Calibri"/>
        </w:rPr>
        <w:t xml:space="preserve"> (evitar PDF).</w:t>
      </w:r>
      <w:bookmarkStart w:id="1" w:name="_GoBack"/>
      <w:bookmarkEnd w:id="0"/>
      <w:bookmarkEnd w:id="1"/>
    </w:p>
    <w:p w:rsidR="00FF66FF" w:rsidRDefault="00FF66FF" w:rsidP="007C3368">
      <w:pPr>
        <w:jc w:val="both"/>
        <w:rPr>
          <w:rFonts w:ascii="Calibri" w:hAnsi="Calibri" w:cs="Calibri"/>
        </w:rPr>
        <w:sectPr w:rsidR="00FF66FF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BB3DDB" w:rsidRDefault="00B00970" w:rsidP="007C3368"/>
    <w:sectPr w:rsidR="00BB3DDB" w:rsidSect="007C3368">
      <w:footerReference w:type="default" r:id="rId11"/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970" w:rsidRDefault="00B00970" w:rsidP="003A4877">
      <w:pPr>
        <w:spacing w:after="0" w:line="240" w:lineRule="auto"/>
      </w:pPr>
      <w:r>
        <w:separator/>
      </w:r>
    </w:p>
  </w:endnote>
  <w:endnote w:type="continuationSeparator" w:id="0">
    <w:p w:rsidR="00B00970" w:rsidRDefault="00B00970" w:rsidP="003A4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7F7507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7F7507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F87CC0">
          <w:rPr>
            <w:noProof/>
          </w:rPr>
          <w:t>2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41" name="Image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2988127"/>
      <w:docPartObj>
        <w:docPartGallery w:val="Page Numbers (Bottom of Page)"/>
        <w:docPartUnique/>
      </w:docPartObj>
    </w:sdtPr>
    <w:sdtContent>
      <w:p w:rsidR="00201C14" w:rsidRDefault="00201C14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13970</wp:posOffset>
              </wp:positionV>
              <wp:extent cx="4471425" cy="292609"/>
              <wp:effectExtent l="0" t="0" r="0" b="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rodape_cap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F7507">
          <w:fldChar w:fldCharType="begin"/>
        </w:r>
        <w:r>
          <w:instrText>PAGE   \* MERGEFORMAT</w:instrText>
        </w:r>
        <w:r w:rsidR="007F7507">
          <w:fldChar w:fldCharType="separate"/>
        </w:r>
        <w:r>
          <w:t>2</w:t>
        </w:r>
        <w:r w:rsidR="007F7507">
          <w:fldChar w:fldCharType="end"/>
        </w:r>
      </w:p>
    </w:sdtContent>
  </w:sdt>
  <w:p w:rsidR="00201C14" w:rsidRDefault="00201C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970" w:rsidRDefault="00B00970" w:rsidP="003A4877">
      <w:pPr>
        <w:spacing w:after="0" w:line="240" w:lineRule="auto"/>
      </w:pPr>
      <w:r>
        <w:separator/>
      </w:r>
    </w:p>
  </w:footnote>
  <w:footnote w:type="continuationSeparator" w:id="0">
    <w:p w:rsidR="00B00970" w:rsidRDefault="00B00970" w:rsidP="003A4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20552"/>
    <w:rsid w:val="000F1F4E"/>
    <w:rsid w:val="0020026C"/>
    <w:rsid w:val="00201C14"/>
    <w:rsid w:val="003A4877"/>
    <w:rsid w:val="005B1DAF"/>
    <w:rsid w:val="005C0577"/>
    <w:rsid w:val="006D1F22"/>
    <w:rsid w:val="007C3368"/>
    <w:rsid w:val="007F7507"/>
    <w:rsid w:val="00AE43E4"/>
    <w:rsid w:val="00B00970"/>
    <w:rsid w:val="00B35E2A"/>
    <w:rsid w:val="00CE285D"/>
    <w:rsid w:val="00F26770"/>
    <w:rsid w:val="00F87CC0"/>
    <w:rsid w:val="00FF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877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508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 Silva</dc:creator>
  <cp:lastModifiedBy>UFRPE-8372</cp:lastModifiedBy>
  <cp:revision>4</cp:revision>
  <dcterms:created xsi:type="dcterms:W3CDTF">2020-10-27T17:18:00Z</dcterms:created>
  <dcterms:modified xsi:type="dcterms:W3CDTF">2020-11-19T18:22:00Z</dcterms:modified>
</cp:coreProperties>
</file>